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6CCF8E0" w:rsidR="00B95CA0" w:rsidRPr="002E1A4C" w:rsidRDefault="009C5D98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November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>
        <w:rPr>
          <w:rFonts w:ascii="Calibri" w:hAnsi="Calibri" w:cs="Arial"/>
          <w:b/>
          <w:bCs/>
          <w:color w:val="000000"/>
        </w:rPr>
        <w:t>7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E85E22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2E3AD1D4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 xml:space="preserve">APPROVAL OF AUDIT: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7198AC6B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C5D98">
        <w:rPr>
          <w:rFonts w:ascii="Calibri" w:hAnsi="Calibri" w:cs="Calibri"/>
          <w:b/>
          <w:bCs/>
          <w:color w:val="000000"/>
        </w:rPr>
        <w:t xml:space="preserve">PLANNING BOARD: Painting of Water Tower at Mid Valley Mall 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69094249" w:rsidR="00EF77CC" w:rsidRPr="00C6478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9C5D98">
        <w:rPr>
          <w:rFonts w:ascii="Calibri" w:hAnsi="Calibri" w:cs="Calibri"/>
          <w:b/>
          <w:bCs/>
          <w:color w:val="000000"/>
        </w:rPr>
        <w:t xml:space="preserve">JUSTICE COURT: Unclaimed Finds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7AB3C8D0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C5D98">
        <w:rPr>
          <w:rFonts w:ascii="Calibri" w:hAnsi="Calibri" w:cs="Calibri"/>
          <w:b/>
          <w:bCs/>
          <w:color w:val="000000"/>
        </w:rPr>
        <w:t xml:space="preserve">BUILDINGS &amp; GROUNDS: Hiring Full Time Custodial Worker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E191583" w14:textId="09C7B9E6" w:rsidR="00E85E22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85E22">
        <w:rPr>
          <w:rFonts w:ascii="Calibri" w:hAnsi="Calibri" w:cs="Calibri"/>
          <w:b/>
          <w:bCs/>
          <w:color w:val="000000"/>
        </w:rPr>
        <w:t>ANIMAL CONTROL: T-94 Withdrawal T.A.R.A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7EDA79F3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F2CB6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7F78AEBC" w14:textId="08E8F781" w:rsidR="00EF2CB6" w:rsidRDefault="00117D0F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</w:t>
      </w:r>
      <w:r w:rsidR="009C5D98">
        <w:rPr>
          <w:rFonts w:ascii="Calibri" w:hAnsi="Calibri" w:cs="Calibri"/>
          <w:b/>
          <w:bCs/>
          <w:color w:val="000000"/>
        </w:rPr>
        <w:t>Unity Place Warehouse Stormwater Security</w:t>
      </w:r>
    </w:p>
    <w:p w14:paraId="5252F7CD" w14:textId="79D0CE50" w:rsidR="00117D0F" w:rsidRDefault="00117D0F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r w:rsidR="009C5D98">
        <w:rPr>
          <w:rFonts w:ascii="Calibri" w:hAnsi="Calibri" w:cs="Calibri"/>
          <w:b/>
          <w:bCs/>
          <w:color w:val="000000"/>
        </w:rPr>
        <w:t xml:space="preserve">Unity Place Landscape and Performance Bonds </w:t>
      </w:r>
    </w:p>
    <w:p w14:paraId="2792AB85" w14:textId="1584B03C" w:rsidR="009C5D98" w:rsidRPr="007D1904" w:rsidRDefault="009C5D9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</w:t>
      </w:r>
      <w:r w:rsidR="000311F4">
        <w:rPr>
          <w:rFonts w:ascii="Calibri" w:hAnsi="Calibri" w:cs="Calibri"/>
          <w:b/>
          <w:bCs/>
          <w:color w:val="000000"/>
        </w:rPr>
        <w:t>South Plank Holdings, LLC Stormwater Security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535D22F" w14:textId="1B8B5AD5" w:rsidR="00117D0F" w:rsidRPr="009C5D98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117D0F">
        <w:rPr>
          <w:rFonts w:ascii="Calibri" w:hAnsi="Calibri" w:cs="Calibri"/>
          <w:b/>
          <w:bCs/>
          <w:color w:val="000000"/>
        </w:rPr>
        <w:t>HIGHWAY:</w:t>
      </w:r>
      <w:r w:rsidR="009C5D98">
        <w:rPr>
          <w:rFonts w:ascii="Calibri" w:hAnsi="Calibri" w:cs="Calibri"/>
          <w:b/>
          <w:bCs/>
          <w:color w:val="000000"/>
        </w:rPr>
        <w:t xml:space="preserve"> </w:t>
      </w:r>
      <w:r w:rsidR="00117D0F">
        <w:rPr>
          <w:rFonts w:ascii="Calibri" w:hAnsi="Calibri" w:cs="Calibri"/>
          <w:b/>
          <w:bCs/>
          <w:color w:val="000000"/>
        </w:rPr>
        <w:t xml:space="preserve">Transfer Request 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2F86B260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0311F4">
        <w:rPr>
          <w:rFonts w:ascii="Calibri" w:hAnsi="Calibri" w:cs="Arial"/>
          <w:b/>
          <w:bCs/>
          <w:color w:val="000000"/>
        </w:rPr>
        <w:t>2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36DD0BFB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ED6B26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66FF39C" w:rsidR="00384F08" w:rsidRPr="00082A31" w:rsidRDefault="009C5D9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November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ED6B26">
        <w:rPr>
          <w:rFonts w:ascii="Calibri" w:hAnsi="Calibri" w:cs="Calibri"/>
          <w:bCs/>
          <w:color w:val="000000"/>
        </w:rPr>
        <w:t>21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ED6B26">
        <w:rPr>
          <w:rFonts w:ascii="Calibri" w:hAnsi="Calibri" w:cs="Calibri"/>
          <w:bCs/>
          <w:color w:val="000000"/>
        </w:rPr>
        <w:t>3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ED6B26">
        <w:rPr>
          <w:rFonts w:ascii="Calibri" w:hAnsi="Calibri" w:cs="Calibri"/>
          <w:bCs/>
          <w:color w:val="000000"/>
        </w:rPr>
        <w:t>11</w:t>
      </w:r>
      <w:r w:rsidR="00EC56EC">
        <w:rPr>
          <w:rFonts w:ascii="Calibri" w:hAnsi="Calibri" w:cs="Calibri"/>
          <w:bCs/>
          <w:color w:val="000000"/>
        </w:rPr>
        <w:t>:15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D6B26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11F4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7D0F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5D98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66C7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85E22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2</cp:revision>
  <cp:lastPrinted>2021-12-10T17:33:00Z</cp:lastPrinted>
  <dcterms:created xsi:type="dcterms:W3CDTF">2023-11-21T16:01:00Z</dcterms:created>
  <dcterms:modified xsi:type="dcterms:W3CDTF">2023-11-21T16:01:00Z</dcterms:modified>
</cp:coreProperties>
</file>